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A4F5" w14:textId="77777777" w:rsidR="000D75E3" w:rsidRDefault="006D5057">
      <w:pPr>
        <w:rPr>
          <w:b/>
        </w:rPr>
      </w:pPr>
      <w:r w:rsidRPr="006D5057">
        <w:rPr>
          <w:b/>
        </w:rPr>
        <w:t xml:space="preserve">MODULO DI </w:t>
      </w:r>
      <w:r w:rsidR="008078DE">
        <w:rPr>
          <w:b/>
        </w:rPr>
        <w:t>CANDIDATURA ALLA SELEZIONE</w:t>
      </w:r>
      <w:r>
        <w:rPr>
          <w:b/>
        </w:rPr>
        <w:t xml:space="preserve">PER OTTENERE </w:t>
      </w:r>
      <w:r w:rsidRPr="00396534">
        <w:rPr>
          <w:b/>
        </w:rPr>
        <w:t xml:space="preserve">SUPPORTO </w:t>
      </w:r>
      <w:r>
        <w:rPr>
          <w:b/>
        </w:rPr>
        <w:t xml:space="preserve">GRATUITO </w:t>
      </w:r>
      <w:r w:rsidRPr="00396534">
        <w:rPr>
          <w:b/>
        </w:rPr>
        <w:t>ALLA COSTITUZIONE DI UNA COMUNITA’ ENERGETICA IN ABRUZZO</w:t>
      </w:r>
      <w:r w:rsidR="000D75E3">
        <w:rPr>
          <w:b/>
        </w:rPr>
        <w:t>.</w:t>
      </w:r>
    </w:p>
    <w:p w14:paraId="30A625D1" w14:textId="185BA247" w:rsidR="003E118C" w:rsidRDefault="006D5057">
      <w:pPr>
        <w:rPr>
          <w:b/>
        </w:rPr>
      </w:pPr>
      <w:r>
        <w:rPr>
          <w:b/>
        </w:rPr>
        <w:t>DA COMPILARE ED INVIARE ENT</w:t>
      </w:r>
      <w:r w:rsidR="007D5E34">
        <w:rPr>
          <w:b/>
        </w:rPr>
        <w:t xml:space="preserve">RO E NON OLTRE IL </w:t>
      </w:r>
      <w:r w:rsidR="007A44CB">
        <w:rPr>
          <w:b/>
        </w:rPr>
        <w:t>10 APRILE</w:t>
      </w:r>
      <w:r w:rsidR="007D5E34">
        <w:rPr>
          <w:b/>
        </w:rPr>
        <w:t xml:space="preserve"> 2021 </w:t>
      </w:r>
      <w:r>
        <w:rPr>
          <w:b/>
        </w:rPr>
        <w:t xml:space="preserve">IN FORMATO PDF A </w:t>
      </w:r>
      <w:hyperlink r:id="rId5" w:history="1">
        <w:r w:rsidRPr="004D04DA">
          <w:rPr>
            <w:rStyle w:val="Collegamentoipertestuale"/>
            <w:b/>
          </w:rPr>
          <w:t>SEGRETERIA@IMPRESA21.IT</w:t>
        </w:r>
      </w:hyperlink>
      <w:r w:rsidR="00601ABD">
        <w:rPr>
          <w:b/>
        </w:rPr>
        <w:t>.</w:t>
      </w:r>
    </w:p>
    <w:p w14:paraId="7105A275" w14:textId="77777777" w:rsidR="006D5057" w:rsidRDefault="006D5057">
      <w:pPr>
        <w:rPr>
          <w:b/>
        </w:rPr>
      </w:pPr>
    </w:p>
    <w:p w14:paraId="0036530D" w14:textId="77777777" w:rsidR="002E2814" w:rsidRDefault="002E2814" w:rsidP="006D5057">
      <w:pPr>
        <w:pStyle w:val="Paragrafoelenco"/>
        <w:numPr>
          <w:ilvl w:val="0"/>
          <w:numId w:val="2"/>
        </w:numPr>
        <w:jc w:val="both"/>
      </w:pPr>
      <w:r>
        <w:t xml:space="preserve">Nome del comune: </w:t>
      </w:r>
    </w:p>
    <w:p w14:paraId="3F1CC69B" w14:textId="77777777" w:rsidR="00C50457" w:rsidRDefault="00784D5B" w:rsidP="006D5057">
      <w:pPr>
        <w:pStyle w:val="Paragrafoelenco"/>
        <w:numPr>
          <w:ilvl w:val="0"/>
          <w:numId w:val="2"/>
        </w:numPr>
        <w:jc w:val="both"/>
      </w:pPr>
      <w:r>
        <w:t xml:space="preserve">Contatti di riferimento: </w:t>
      </w:r>
    </w:p>
    <w:p w14:paraId="4DFBFA95" w14:textId="77777777" w:rsidR="00C50457" w:rsidRDefault="000D75E3" w:rsidP="00C50457">
      <w:pPr>
        <w:pStyle w:val="Paragrafoelenco"/>
        <w:ind w:left="360"/>
        <w:jc w:val="both"/>
      </w:pPr>
      <w:r>
        <w:t>Nome:</w:t>
      </w:r>
    </w:p>
    <w:p w14:paraId="56C8F8EC" w14:textId="77777777" w:rsidR="00C50457" w:rsidRDefault="000D75E3" w:rsidP="00C50457">
      <w:pPr>
        <w:pStyle w:val="Paragrafoelenco"/>
        <w:ind w:left="360"/>
        <w:jc w:val="both"/>
      </w:pPr>
      <w:r>
        <w:t>Cognome:</w:t>
      </w:r>
    </w:p>
    <w:p w14:paraId="77026AEB" w14:textId="77777777" w:rsidR="00C50457" w:rsidRDefault="000D75E3" w:rsidP="00C50457">
      <w:pPr>
        <w:pStyle w:val="Paragrafoelenco"/>
        <w:ind w:left="360"/>
        <w:jc w:val="both"/>
      </w:pPr>
      <w:r>
        <w:t>Ruolo:</w:t>
      </w:r>
    </w:p>
    <w:p w14:paraId="32CCBCDF" w14:textId="77777777" w:rsidR="00C50457" w:rsidRDefault="000D75E3" w:rsidP="00C50457">
      <w:pPr>
        <w:pStyle w:val="Paragrafoelenco"/>
        <w:ind w:left="360"/>
        <w:jc w:val="both"/>
      </w:pPr>
      <w:r>
        <w:t>Telefono:</w:t>
      </w:r>
    </w:p>
    <w:p w14:paraId="73768875" w14:textId="77777777" w:rsidR="00C50457" w:rsidRDefault="000D75E3" w:rsidP="00C50457">
      <w:pPr>
        <w:pStyle w:val="Paragrafoelenco"/>
        <w:ind w:left="360"/>
        <w:jc w:val="both"/>
      </w:pPr>
      <w:r>
        <w:t>Mail:</w:t>
      </w:r>
    </w:p>
    <w:p w14:paraId="255DDB5B" w14:textId="77777777" w:rsidR="00784D5B" w:rsidRDefault="000D75E3" w:rsidP="00C50457">
      <w:pPr>
        <w:pStyle w:val="Paragrafoelenco"/>
        <w:ind w:left="360"/>
        <w:jc w:val="both"/>
      </w:pPr>
      <w:r>
        <w:t>PEC:</w:t>
      </w:r>
    </w:p>
    <w:p w14:paraId="1CB4E670" w14:textId="77777777" w:rsidR="006D5057" w:rsidRDefault="006D5057" w:rsidP="006D5057">
      <w:pPr>
        <w:pStyle w:val="Paragrafoelenco"/>
        <w:numPr>
          <w:ilvl w:val="0"/>
          <w:numId w:val="2"/>
        </w:numPr>
        <w:jc w:val="both"/>
      </w:pPr>
      <w:r>
        <w:t>Dimensioni del comune (indicare il numero di abitanti ed estensione in</w:t>
      </w:r>
      <w:r w:rsidR="000D75E3">
        <w:t>dicativa del centro abitato):</w:t>
      </w:r>
    </w:p>
    <w:p w14:paraId="62F908E3" w14:textId="77777777" w:rsidR="000D75E3" w:rsidRDefault="000D75E3" w:rsidP="006D5057">
      <w:pPr>
        <w:pStyle w:val="Paragrafoelenco"/>
        <w:numPr>
          <w:ilvl w:val="0"/>
          <w:numId w:val="2"/>
        </w:numPr>
        <w:jc w:val="both"/>
      </w:pPr>
      <w:r>
        <w:t xml:space="preserve">Indicare se il </w:t>
      </w:r>
      <w:r w:rsidR="006D5057">
        <w:t xml:space="preserve">comune si rende disponibile </w:t>
      </w:r>
      <w:r w:rsidR="006D5057" w:rsidRPr="006D5057">
        <w:rPr>
          <w:b/>
        </w:rPr>
        <w:t>ad impegnarsi fattivamente</w:t>
      </w:r>
      <w:r w:rsidR="006D5057">
        <w:t xml:space="preserve"> per il coinvolg</w:t>
      </w:r>
      <w:r>
        <w:t>imento della cittadinanza e quindi a:</w:t>
      </w:r>
    </w:p>
    <w:p w14:paraId="06D6E122" w14:textId="77777777" w:rsidR="000D75E3" w:rsidRDefault="000D75E3" w:rsidP="000D75E3">
      <w:pPr>
        <w:pStyle w:val="Paragrafoelenco"/>
        <w:numPr>
          <w:ilvl w:val="1"/>
          <w:numId w:val="2"/>
        </w:numPr>
        <w:jc w:val="both"/>
      </w:pPr>
      <w:r>
        <w:t xml:space="preserve">organizzare eventi: </w:t>
      </w:r>
    </w:p>
    <w:p w14:paraId="7C8781B5" w14:textId="77777777" w:rsidR="006D5057" w:rsidRDefault="000D75E3" w:rsidP="000D75E3">
      <w:pPr>
        <w:pStyle w:val="Paragrafoelenco"/>
        <w:numPr>
          <w:ilvl w:val="1"/>
          <w:numId w:val="2"/>
        </w:numPr>
        <w:jc w:val="both"/>
      </w:pPr>
      <w:r>
        <w:t>inviare informazioni e comunicazioni dirette alle famiglie sulla natura dell’iniziativa:</w:t>
      </w:r>
    </w:p>
    <w:p w14:paraId="7587EAF8" w14:textId="77777777" w:rsidR="000D75E3" w:rsidRDefault="000D75E3" w:rsidP="000D75E3">
      <w:pPr>
        <w:pStyle w:val="Paragrafoelenco"/>
        <w:numPr>
          <w:ilvl w:val="1"/>
          <w:numId w:val="2"/>
        </w:numPr>
        <w:jc w:val="both"/>
      </w:pPr>
      <w:r>
        <w:t>promuovere l’evento sui canali social e web del comune:</w:t>
      </w:r>
    </w:p>
    <w:p w14:paraId="7A4E33C9" w14:textId="77777777" w:rsidR="000D75E3" w:rsidRDefault="000D75E3" w:rsidP="000D75E3">
      <w:pPr>
        <w:pStyle w:val="Paragrafoelenco"/>
        <w:numPr>
          <w:ilvl w:val="1"/>
          <w:numId w:val="2"/>
        </w:numPr>
        <w:jc w:val="both"/>
      </w:pPr>
      <w:r>
        <w:t>predisporre materiale informativo da collocare nei luoghi principali di transito:</w:t>
      </w:r>
    </w:p>
    <w:p w14:paraId="2525A46D" w14:textId="77777777" w:rsidR="006D5057" w:rsidRDefault="000D75E3" w:rsidP="006D5057">
      <w:pPr>
        <w:pStyle w:val="Paragrafoelenco"/>
        <w:numPr>
          <w:ilvl w:val="0"/>
          <w:numId w:val="2"/>
        </w:numPr>
        <w:jc w:val="both"/>
      </w:pPr>
      <w:r>
        <w:t xml:space="preserve">Indicare se il comune intende </w:t>
      </w:r>
      <w:r w:rsidR="006D5057" w:rsidRPr="006D5057">
        <w:rPr>
          <w:b/>
        </w:rPr>
        <w:t>mettere a disposizione gratuitamente superfici comunali</w:t>
      </w:r>
      <w:r w:rsidR="006D5057">
        <w:t xml:space="preserve"> per la realizzazione </w:t>
      </w:r>
      <w:r w:rsidR="006D5057" w:rsidRPr="006D5057">
        <w:rPr>
          <w:b/>
        </w:rPr>
        <w:t>degli impianti fotovoltaici</w:t>
      </w:r>
      <w:r>
        <w:t xml:space="preserve"> della comunità:</w:t>
      </w:r>
    </w:p>
    <w:p w14:paraId="3021AD8F" w14:textId="77777777" w:rsidR="000D75E3" w:rsidRDefault="000D75E3" w:rsidP="000D75E3">
      <w:pPr>
        <w:pStyle w:val="Paragrafoelenco"/>
        <w:numPr>
          <w:ilvl w:val="1"/>
          <w:numId w:val="2"/>
        </w:numPr>
        <w:jc w:val="both"/>
      </w:pPr>
      <w:r>
        <w:t>indicare numero e dimensione superfici su copertura:</w:t>
      </w:r>
    </w:p>
    <w:p w14:paraId="170C1720" w14:textId="77777777" w:rsidR="000D75E3" w:rsidRDefault="000D75E3" w:rsidP="000D75E3">
      <w:pPr>
        <w:pStyle w:val="Paragrafoelenco"/>
        <w:numPr>
          <w:ilvl w:val="1"/>
          <w:numId w:val="2"/>
        </w:numPr>
        <w:jc w:val="both"/>
      </w:pPr>
      <w:r>
        <w:t>indicare numero e dimensioni superfici a terra (non sono ammessi terreni con destinazione d’uso agricola):</w:t>
      </w:r>
    </w:p>
    <w:p w14:paraId="45DFE7BD" w14:textId="77777777" w:rsidR="006D5057" w:rsidRDefault="000D75E3" w:rsidP="006D5057">
      <w:pPr>
        <w:pStyle w:val="Paragrafoelenco"/>
        <w:numPr>
          <w:ilvl w:val="0"/>
          <w:numId w:val="2"/>
        </w:numPr>
        <w:jc w:val="both"/>
      </w:pPr>
      <w:r>
        <w:t>Indicare se il comune intende contribuire economicamente per la realizzazione di parte dell’investimento necessario alla realizzazione di uno o più impianti di comunità:</w:t>
      </w:r>
    </w:p>
    <w:p w14:paraId="39CA1195" w14:textId="77777777" w:rsidR="000D75E3" w:rsidRDefault="000D75E3" w:rsidP="000D75E3">
      <w:pPr>
        <w:pStyle w:val="Paragrafoelenco"/>
        <w:numPr>
          <w:ilvl w:val="1"/>
          <w:numId w:val="2"/>
        </w:numPr>
        <w:jc w:val="both"/>
      </w:pPr>
      <w:r>
        <w:t>se il comune intende contribuire economicamente, comunicare l’ammontare indicativo del contributo comunale:</w:t>
      </w:r>
    </w:p>
    <w:p w14:paraId="18114564" w14:textId="77777777" w:rsidR="000D75E3" w:rsidRDefault="000D75E3" w:rsidP="000D75E3">
      <w:pPr>
        <w:pStyle w:val="Paragrafoelenco"/>
        <w:numPr>
          <w:ilvl w:val="0"/>
          <w:numId w:val="2"/>
        </w:numPr>
        <w:jc w:val="both"/>
      </w:pPr>
      <w:r>
        <w:t>Riportare eventuali altre informazioni che si ritenesse utile voler comunicare:</w:t>
      </w:r>
    </w:p>
    <w:p w14:paraId="699FD302" w14:textId="77777777" w:rsidR="000D75E3" w:rsidRDefault="000D75E3" w:rsidP="000D75E3">
      <w:pPr>
        <w:pStyle w:val="Paragrafoelenco"/>
        <w:ind w:left="360"/>
        <w:jc w:val="both"/>
      </w:pPr>
    </w:p>
    <w:p w14:paraId="336EF115" w14:textId="7B27F6C4" w:rsidR="00601ABD" w:rsidRDefault="00601ABD" w:rsidP="00601ABD">
      <w:pPr>
        <w:jc w:val="both"/>
      </w:pPr>
    </w:p>
    <w:p w14:paraId="4732A86D" w14:textId="7D7434BC" w:rsidR="00FB50CF" w:rsidRDefault="00FB50CF" w:rsidP="00601ABD">
      <w:pPr>
        <w:jc w:val="both"/>
      </w:pPr>
    </w:p>
    <w:p w14:paraId="6E181A03" w14:textId="2DAADFE6" w:rsidR="00FB50CF" w:rsidRDefault="00FB50CF" w:rsidP="00601ABD">
      <w:pPr>
        <w:jc w:val="both"/>
      </w:pPr>
    </w:p>
    <w:p w14:paraId="0F5C494F" w14:textId="62750B80" w:rsidR="00FB50CF" w:rsidRDefault="00FB50CF" w:rsidP="00601ABD">
      <w:pPr>
        <w:jc w:val="both"/>
      </w:pPr>
    </w:p>
    <w:p w14:paraId="3F47295B" w14:textId="77777777" w:rsidR="00FB50CF" w:rsidRDefault="00FB50CF" w:rsidP="00601ABD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B50CF" w14:paraId="2CBCE160" w14:textId="77777777" w:rsidTr="00FB50CF">
        <w:tc>
          <w:tcPr>
            <w:tcW w:w="4889" w:type="dxa"/>
          </w:tcPr>
          <w:p w14:paraId="2FE173DF" w14:textId="6B6DEC0E" w:rsidR="00FB50CF" w:rsidRDefault="00FB50CF" w:rsidP="00FB5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05B8AA" wp14:editId="72E65280">
                  <wp:extent cx="1578176" cy="396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6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14:paraId="7726F61E" w14:textId="185C34EC" w:rsidR="00FB50CF" w:rsidRDefault="00FB50CF" w:rsidP="00FB50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670339" wp14:editId="7ECB1ED5">
                  <wp:extent cx="1296000" cy="432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23880C" w14:textId="77777777" w:rsidR="006D5057" w:rsidRDefault="006D5057"/>
    <w:sectPr w:rsidR="006D5057" w:rsidSect="00A47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65406"/>
    <w:multiLevelType w:val="multilevel"/>
    <w:tmpl w:val="CC8EE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59B4648"/>
    <w:multiLevelType w:val="hybridMultilevel"/>
    <w:tmpl w:val="EBFCE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57"/>
    <w:rsid w:val="000D75E3"/>
    <w:rsid w:val="002E2814"/>
    <w:rsid w:val="00384CBD"/>
    <w:rsid w:val="003E118C"/>
    <w:rsid w:val="00587410"/>
    <w:rsid w:val="00601ABD"/>
    <w:rsid w:val="006D5057"/>
    <w:rsid w:val="0077333B"/>
    <w:rsid w:val="00784D5B"/>
    <w:rsid w:val="007A44CB"/>
    <w:rsid w:val="007D5E34"/>
    <w:rsid w:val="007F44F0"/>
    <w:rsid w:val="008078DE"/>
    <w:rsid w:val="008B38FB"/>
    <w:rsid w:val="00A470B7"/>
    <w:rsid w:val="00C50457"/>
    <w:rsid w:val="00FB5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078B"/>
  <w15:docId w15:val="{D106CBF5-E24A-4716-9769-936BE49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D505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D5057"/>
    <w:pPr>
      <w:ind w:left="720"/>
      <w:contextualSpacing/>
    </w:pPr>
  </w:style>
  <w:style w:type="table" w:styleId="Grigliatabella">
    <w:name w:val="Table Grid"/>
    <w:basedOn w:val="Tabellanormale"/>
    <w:uiPriority w:val="59"/>
    <w:unhideWhenUsed/>
    <w:rsid w:val="00FB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GRETERIA@IMPRESA21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cipar</dc:creator>
  <cp:lastModifiedBy>MP Media di Massimo Paonessa</cp:lastModifiedBy>
  <cp:revision>3</cp:revision>
  <dcterms:created xsi:type="dcterms:W3CDTF">2021-03-16T08:52:00Z</dcterms:created>
  <dcterms:modified xsi:type="dcterms:W3CDTF">2021-03-16T17:00:00Z</dcterms:modified>
</cp:coreProperties>
</file>